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DE9" w:rsidRDefault="00392DE9" w:rsidP="00392DE9">
      <w:pPr>
        <w:ind w:firstLine="709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-377190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2DE9" w:rsidRDefault="00392DE9" w:rsidP="00392DE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92DE9" w:rsidRDefault="00392DE9" w:rsidP="00392DE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92DE9" w:rsidRPr="007E2798" w:rsidRDefault="00392DE9" w:rsidP="00392DE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СОВЕТ ДЕПУТАТОВ СЕВЕРНОГО  РАЙОНА</w:t>
      </w:r>
    </w:p>
    <w:p w:rsidR="00392DE9" w:rsidRDefault="00392DE9" w:rsidP="00392DE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392DE9" w:rsidRPr="007E2798" w:rsidRDefault="00392DE9" w:rsidP="00392DE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392DE9" w:rsidRDefault="00392DE9" w:rsidP="00392DE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92DE9" w:rsidRDefault="00392DE9" w:rsidP="00392DE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392DE9" w:rsidRDefault="00392DE9" w:rsidP="00392DE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18-й сессии</w:t>
      </w:r>
    </w:p>
    <w:p w:rsidR="00392DE9" w:rsidRPr="007E2798" w:rsidRDefault="00392DE9" w:rsidP="00392DE9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92DE9" w:rsidRDefault="00392DE9" w:rsidP="00392DE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21.12.2012</w:t>
      </w:r>
      <w:r w:rsidRPr="007E2798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7E279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7E2798">
        <w:rPr>
          <w:rFonts w:ascii="Times New Roman" w:hAnsi="Times New Roman"/>
          <w:sz w:val="28"/>
          <w:szCs w:val="28"/>
        </w:rPr>
        <w:t xml:space="preserve">с. Северное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7E27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98">
        <w:rPr>
          <w:rFonts w:ascii="Times New Roman" w:hAnsi="Times New Roman"/>
          <w:sz w:val="28"/>
          <w:szCs w:val="28"/>
        </w:rPr>
        <w:t xml:space="preserve">                    № </w:t>
      </w:r>
      <w:r>
        <w:rPr>
          <w:rFonts w:ascii="Times New Roman" w:hAnsi="Times New Roman"/>
          <w:sz w:val="28"/>
          <w:szCs w:val="28"/>
        </w:rPr>
        <w:t>7</w:t>
      </w:r>
    </w:p>
    <w:p w:rsidR="00386AE9" w:rsidRDefault="00386AE9" w:rsidP="00386AE9">
      <w:pPr>
        <w:rPr>
          <w:sz w:val="28"/>
          <w:szCs w:val="28"/>
        </w:rPr>
      </w:pPr>
    </w:p>
    <w:p w:rsidR="00386AE9" w:rsidRDefault="00386AE9" w:rsidP="00386AE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386AE9" w:rsidRDefault="00386AE9" w:rsidP="00386A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21.12.2011 № 5 </w:t>
      </w:r>
    </w:p>
    <w:p w:rsidR="00386AE9" w:rsidRDefault="00386AE9" w:rsidP="00386AE9">
      <w:pPr>
        <w:rPr>
          <w:sz w:val="28"/>
          <w:szCs w:val="28"/>
        </w:rPr>
      </w:pPr>
    </w:p>
    <w:p w:rsidR="00386AE9" w:rsidRDefault="00386AE9" w:rsidP="00386A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Закона  Новосибирской области от 07.11.2012 № 264-ОЗ  «О внесении изменений в Закон Новосибирской области «Об областном бюджете Новосибирской области на 2012 год и плановый период 2013 и 2014 годов» и изменений по собственным доходам, Совет депутатов Северного района Новосибирской области </w:t>
      </w:r>
    </w:p>
    <w:p w:rsidR="00386AE9" w:rsidRDefault="00386AE9" w:rsidP="00386AE9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86AE9" w:rsidRDefault="00386AE9" w:rsidP="00386A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Внести в решение  Совета депутатов Северного района Новосибирской области  от 21.12.2011 № 5 «О местном бюджете Северного района Новосибирской области на 2012 год и плановый период 2013 и 2014 годов»   (с изменениями, внесенными решением Совета депутатов Северного района Новосибирской области от 29.02.2012 № 20, от 23.05.2012 № 5, от 15.08.2012 № 4, от 26.10.2012 № 15, от 28.1</w:t>
      </w:r>
      <w:r w:rsidR="00392DE9">
        <w:rPr>
          <w:sz w:val="28"/>
          <w:szCs w:val="28"/>
        </w:rPr>
        <w:t>1</w:t>
      </w:r>
      <w:r>
        <w:rPr>
          <w:sz w:val="28"/>
          <w:szCs w:val="28"/>
        </w:rPr>
        <w:t>.2012 № 9) следующие изменения:</w:t>
      </w:r>
      <w:proofErr w:type="gramEnd"/>
    </w:p>
    <w:p w:rsidR="00386AE9" w:rsidRDefault="00386AE9" w:rsidP="00392DE9">
      <w:pPr>
        <w:numPr>
          <w:ilvl w:val="1"/>
          <w:numId w:val="1"/>
        </w:numPr>
        <w:tabs>
          <w:tab w:val="clear" w:pos="180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</w:t>
      </w:r>
    </w:p>
    <w:p w:rsidR="00386AE9" w:rsidRDefault="00386AE9" w:rsidP="00392DE9">
      <w:pPr>
        <w:tabs>
          <w:tab w:val="num" w:pos="0"/>
          <w:tab w:val="num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   таблицу 1  приложения 4 «Доходы местного бюджета на 2012 год» в прилагаемой редакции;</w:t>
      </w:r>
    </w:p>
    <w:p w:rsidR="00386AE9" w:rsidRDefault="00386AE9" w:rsidP="00392DE9">
      <w:pPr>
        <w:tabs>
          <w:tab w:val="num" w:pos="0"/>
          <w:tab w:val="num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  таблицу 1 приложения 5 «Распределение бюджетных ассигнований на 2012 год по разделам, подразделам, целевым статьям и видам расходов» в прилагаемой редакции;</w:t>
      </w:r>
    </w:p>
    <w:p w:rsidR="00386AE9" w:rsidRDefault="00386AE9" w:rsidP="00392DE9">
      <w:pPr>
        <w:tabs>
          <w:tab w:val="num" w:pos="0"/>
          <w:tab w:val="num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 таблицу 1 приложения 6 «Ведомственная структура расходов местного бюджета на 2012 год» в прилагаемой редакции;</w:t>
      </w:r>
    </w:p>
    <w:p w:rsidR="00386AE9" w:rsidRDefault="00386AE9" w:rsidP="00392DE9">
      <w:pPr>
        <w:tabs>
          <w:tab w:val="num" w:pos="0"/>
          <w:tab w:val="num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 таблицу 1 приложения 7 «Распределение дотаций на выравнивание бюджетной обеспеченности поселений из районного фонда финансовой поддержки поселений Северного района Новосибирской области на 2012 год» в прилагаемой редакции;</w:t>
      </w:r>
    </w:p>
    <w:p w:rsidR="00386AE9" w:rsidRDefault="00807268" w:rsidP="00392DE9">
      <w:pPr>
        <w:tabs>
          <w:tab w:val="num" w:pos="0"/>
          <w:tab w:val="num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86AE9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386AE9">
        <w:rPr>
          <w:sz w:val="28"/>
          <w:szCs w:val="28"/>
        </w:rPr>
        <w:t xml:space="preserve"> приложение 23 «Распределение иных межбюджетных трансфертов местным 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20</w:t>
      </w:r>
      <w:r w:rsidR="003E5B16">
        <w:rPr>
          <w:sz w:val="28"/>
          <w:szCs w:val="28"/>
        </w:rPr>
        <w:t>12 году» в прилагаемой редакции;</w:t>
      </w:r>
    </w:p>
    <w:p w:rsidR="003E5B16" w:rsidRDefault="00233AC1" w:rsidP="00392DE9">
      <w:pPr>
        <w:tabs>
          <w:tab w:val="num" w:pos="0"/>
          <w:tab w:val="num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bookmarkStart w:id="0" w:name="_GoBack"/>
      <w:bookmarkEnd w:id="0"/>
      <w:r w:rsidR="003E5B16">
        <w:rPr>
          <w:sz w:val="28"/>
          <w:szCs w:val="28"/>
        </w:rPr>
        <w:t xml:space="preserve">6 приложение 24 «Распределение субсидии местным бюджетам                                                                 поселений на благоустройство городских и сельских поселений </w:t>
      </w:r>
      <w:r w:rsidR="003E5B16">
        <w:rPr>
          <w:sz w:val="28"/>
          <w:szCs w:val="28"/>
        </w:rPr>
        <w:lastRenderedPageBreak/>
        <w:t>Новосибирской области, подготовку объектов жилищно-коммунального хозяйства к работе в осенне-зимний период за счет средств областного бюджета на 2012 год» в прилагаемой редакции.</w:t>
      </w:r>
    </w:p>
    <w:p w:rsidR="00386AE9" w:rsidRDefault="00807268" w:rsidP="00392DE9">
      <w:pPr>
        <w:tabs>
          <w:tab w:val="num" w:pos="0"/>
          <w:tab w:val="num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В подпункте 1 пункта 17 цифры «50845,9» заменить цифрами «574</w:t>
      </w:r>
      <w:r w:rsidR="00B6529F">
        <w:rPr>
          <w:sz w:val="28"/>
          <w:szCs w:val="28"/>
        </w:rPr>
        <w:t>5</w:t>
      </w:r>
      <w:r>
        <w:rPr>
          <w:sz w:val="28"/>
          <w:szCs w:val="28"/>
        </w:rPr>
        <w:t>6,2».</w:t>
      </w:r>
    </w:p>
    <w:p w:rsidR="00386AE9" w:rsidRDefault="00386AE9" w:rsidP="00386AE9">
      <w:pPr>
        <w:ind w:left="720"/>
        <w:jc w:val="both"/>
        <w:rPr>
          <w:sz w:val="28"/>
          <w:szCs w:val="28"/>
        </w:rPr>
      </w:pPr>
    </w:p>
    <w:p w:rsidR="00392DE9" w:rsidRDefault="00392DE9" w:rsidP="00386AE9">
      <w:pPr>
        <w:ind w:left="720"/>
        <w:jc w:val="both"/>
        <w:rPr>
          <w:sz w:val="28"/>
          <w:szCs w:val="28"/>
        </w:rPr>
      </w:pPr>
    </w:p>
    <w:p w:rsidR="00392DE9" w:rsidRDefault="00392DE9" w:rsidP="00386AE9">
      <w:pPr>
        <w:ind w:left="72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4785"/>
      </w:tblGrid>
      <w:tr w:rsidR="00392DE9" w:rsidRPr="002F0EEC" w:rsidTr="008D30BB">
        <w:tc>
          <w:tcPr>
            <w:tcW w:w="5211" w:type="dxa"/>
          </w:tcPr>
          <w:p w:rsidR="00392DE9" w:rsidRPr="002F0EEC" w:rsidRDefault="00392DE9" w:rsidP="008D30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392DE9" w:rsidRPr="002F0EEC" w:rsidRDefault="00392DE9" w:rsidP="008D30B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392DE9" w:rsidRPr="002F0EEC" w:rsidRDefault="00392DE9" w:rsidP="008D30B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F0EEC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211" w:type="dxa"/>
          </w:tcPr>
          <w:p w:rsidR="00392DE9" w:rsidRPr="002F0EEC" w:rsidRDefault="00392DE9" w:rsidP="008D30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392DE9" w:rsidRPr="002F0EEC" w:rsidRDefault="00392DE9" w:rsidP="008D30B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392DE9" w:rsidRPr="002F0EEC" w:rsidRDefault="00392DE9" w:rsidP="008D30B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2DE9" w:rsidRDefault="00392DE9" w:rsidP="008D30B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392DE9" w:rsidRPr="002F0EEC" w:rsidRDefault="00392DE9" w:rsidP="008D30BB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В.Г.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Ивашкевич</w:t>
            </w:r>
          </w:p>
          <w:p w:rsidR="00392DE9" w:rsidRPr="002F0EEC" w:rsidRDefault="00392DE9" w:rsidP="008D30B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86AE9" w:rsidRDefault="00386AE9" w:rsidP="00386AE9">
      <w:pPr>
        <w:rPr>
          <w:sz w:val="28"/>
          <w:szCs w:val="28"/>
        </w:rPr>
      </w:pPr>
    </w:p>
    <w:p w:rsidR="00386AE9" w:rsidRDefault="00386AE9" w:rsidP="00386AE9">
      <w:pPr>
        <w:rPr>
          <w:sz w:val="28"/>
          <w:szCs w:val="28"/>
        </w:rPr>
      </w:pPr>
    </w:p>
    <w:p w:rsidR="00386AE9" w:rsidRDefault="00386AE9" w:rsidP="00386AE9">
      <w:pPr>
        <w:rPr>
          <w:sz w:val="28"/>
          <w:szCs w:val="28"/>
        </w:rPr>
      </w:pPr>
    </w:p>
    <w:p w:rsidR="00386AE9" w:rsidRDefault="00386AE9" w:rsidP="00386AE9">
      <w:pPr>
        <w:rPr>
          <w:sz w:val="28"/>
          <w:szCs w:val="28"/>
        </w:rPr>
      </w:pPr>
    </w:p>
    <w:p w:rsidR="00615998" w:rsidRPr="00386AE9" w:rsidRDefault="00615998">
      <w:pPr>
        <w:rPr>
          <w:sz w:val="28"/>
          <w:szCs w:val="28"/>
        </w:rPr>
      </w:pPr>
    </w:p>
    <w:sectPr w:rsidR="00615998" w:rsidRPr="00386AE9" w:rsidSect="002C4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22621"/>
    <w:multiLevelType w:val="multilevel"/>
    <w:tmpl w:val="FC44746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B5E00"/>
    <w:rsid w:val="001D0340"/>
    <w:rsid w:val="00233AC1"/>
    <w:rsid w:val="002B5E00"/>
    <w:rsid w:val="002C44E6"/>
    <w:rsid w:val="00386AE9"/>
    <w:rsid w:val="00392DE9"/>
    <w:rsid w:val="003E5B16"/>
    <w:rsid w:val="00615998"/>
    <w:rsid w:val="00807268"/>
    <w:rsid w:val="009F1AD3"/>
    <w:rsid w:val="00B6529F"/>
    <w:rsid w:val="00B95455"/>
    <w:rsid w:val="00D81D1A"/>
    <w:rsid w:val="00DB7361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6A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2DE9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6A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7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399</Words>
  <Characters>2278</Characters>
  <Application>Microsoft Office Word</Application>
  <DocSecurity>0</DocSecurity>
  <Lines>18</Lines>
  <Paragraphs>5</Paragraphs>
  <ScaleCrop>false</ScaleCrop>
  <Company>Krokoz™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7</cp:revision>
  <dcterms:created xsi:type="dcterms:W3CDTF">2012-12-19T05:49:00Z</dcterms:created>
  <dcterms:modified xsi:type="dcterms:W3CDTF">2012-12-25T02:49:00Z</dcterms:modified>
</cp:coreProperties>
</file>